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28" w:rsidRPr="00E13728" w:rsidRDefault="00E13728" w:rsidP="00E13728">
      <w:pPr>
        <w:shd w:val="clear" w:color="auto" w:fill="F1F3F7"/>
        <w:spacing w:before="150" w:after="150" w:line="600" w:lineRule="atLeast"/>
        <w:outlineLvl w:val="1"/>
        <w:rPr>
          <w:rFonts w:ascii="Roboto" w:eastAsia="Times New Roman" w:hAnsi="Roboto" w:cs="Times New Roman"/>
          <w:b/>
          <w:bCs/>
          <w:color w:val="222222"/>
          <w:sz w:val="45"/>
          <w:szCs w:val="45"/>
          <w:lang w:eastAsia="ru-RU"/>
        </w:rPr>
      </w:pPr>
      <w:r w:rsidRPr="00E13728">
        <w:rPr>
          <w:rFonts w:ascii="Roboto" w:eastAsia="Times New Roman" w:hAnsi="Roboto" w:cs="Times New Roman"/>
          <w:b/>
          <w:bCs/>
          <w:color w:val="222222"/>
          <w:sz w:val="45"/>
          <w:szCs w:val="45"/>
          <w:lang w:eastAsia="ru-RU"/>
        </w:rPr>
        <w:t>Управление наружной рекламы и информации</w:t>
      </w:r>
    </w:p>
    <w:p w:rsidR="00E13728" w:rsidRPr="00E13728" w:rsidRDefault="00E13728" w:rsidP="00E1372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13728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5860" cy="1165860"/>
            <wp:effectExtent l="0" t="0" r="0" b="0"/>
            <wp:docPr id="1" name="Рисунок 1" descr="https://kzn.ru/upload/resize_cache/iblock/b3d/122_122_2/245013950_20882_17534269901686716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zn.ru/upload/resize_cache/iblock/b3d/122_122_2/245013950_20882_175342699016867166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28" w:rsidRPr="00E13728" w:rsidRDefault="00E13728" w:rsidP="00E13728">
      <w:pPr>
        <w:shd w:val="clear" w:color="auto" w:fill="FFFFFF"/>
        <w:spacing w:after="150" w:line="345" w:lineRule="atLeast"/>
        <w:rPr>
          <w:rFonts w:ascii="Roboto" w:eastAsia="Times New Roman" w:hAnsi="Roboto" w:cs="Times New Roman"/>
          <w:b/>
          <w:bCs/>
          <w:color w:val="00183C"/>
          <w:sz w:val="29"/>
          <w:szCs w:val="29"/>
          <w:lang w:eastAsia="ru-RU"/>
        </w:rPr>
      </w:pPr>
      <w:proofErr w:type="spellStart"/>
      <w:r w:rsidRPr="00E13728">
        <w:rPr>
          <w:rFonts w:ascii="Roboto" w:eastAsia="Times New Roman" w:hAnsi="Roboto" w:cs="Times New Roman"/>
          <w:b/>
          <w:bCs/>
          <w:color w:val="00183C"/>
          <w:sz w:val="29"/>
          <w:szCs w:val="29"/>
          <w:lang w:eastAsia="ru-RU"/>
        </w:rPr>
        <w:t>Багаутдинов</w:t>
      </w:r>
      <w:proofErr w:type="spellEnd"/>
      <w:r w:rsidRPr="00E13728">
        <w:rPr>
          <w:rFonts w:ascii="Roboto" w:eastAsia="Times New Roman" w:hAnsi="Roboto" w:cs="Times New Roman"/>
          <w:b/>
          <w:bCs/>
          <w:color w:val="00183C"/>
          <w:sz w:val="29"/>
          <w:szCs w:val="29"/>
          <w:lang w:eastAsia="ru-RU"/>
        </w:rPr>
        <w:t xml:space="preserve"> Аскар </w:t>
      </w:r>
      <w:proofErr w:type="spellStart"/>
      <w:r w:rsidRPr="00E13728">
        <w:rPr>
          <w:rFonts w:ascii="Roboto" w:eastAsia="Times New Roman" w:hAnsi="Roboto" w:cs="Times New Roman"/>
          <w:b/>
          <w:bCs/>
          <w:color w:val="00183C"/>
          <w:sz w:val="29"/>
          <w:szCs w:val="29"/>
          <w:lang w:eastAsia="ru-RU"/>
        </w:rPr>
        <w:t>Рифович</w:t>
      </w:r>
      <w:proofErr w:type="spellEnd"/>
    </w:p>
    <w:p w:rsidR="00E13728" w:rsidRPr="00E13728" w:rsidRDefault="00E13728" w:rsidP="00E13728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808080"/>
          <w:sz w:val="21"/>
          <w:szCs w:val="21"/>
          <w:lang w:eastAsia="ru-RU"/>
        </w:rPr>
      </w:pPr>
      <w:r w:rsidRPr="00E13728">
        <w:rPr>
          <w:rFonts w:ascii="Roboto" w:eastAsia="Times New Roman" w:hAnsi="Roboto" w:cs="Times New Roman"/>
          <w:color w:val="808080"/>
          <w:sz w:val="21"/>
          <w:szCs w:val="21"/>
          <w:lang w:eastAsia="ru-RU"/>
        </w:rPr>
        <w:t>Начальник Управления наружной рекламы и информации</w:t>
      </w:r>
    </w:p>
    <w:p w:rsidR="00E13728" w:rsidRPr="00E13728" w:rsidRDefault="00E13728" w:rsidP="00E13728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ru-RU"/>
        </w:rPr>
      </w:pPr>
      <w:r w:rsidRPr="00E13728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ru-RU"/>
        </w:rPr>
        <w:t>Контакты:</w:t>
      </w:r>
    </w:p>
    <w:p w:rsidR="00E13728" w:rsidRPr="00E13728" w:rsidRDefault="00E13728" w:rsidP="00E13728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E13728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+7 843 223-23 60</w:t>
      </w:r>
      <w:r w:rsidRPr="00E13728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br/>
      </w:r>
      <w:hyperlink r:id="rId5" w:history="1">
        <w:r w:rsidRPr="00E13728">
          <w:rPr>
            <w:rFonts w:ascii="Roboto" w:eastAsia="Times New Roman" w:hAnsi="Roboto" w:cs="Times New Roman"/>
            <w:color w:val="0D5BAA"/>
            <w:sz w:val="21"/>
            <w:szCs w:val="21"/>
            <w:u w:val="single"/>
            <w:lang w:eastAsia="ru-RU"/>
          </w:rPr>
          <w:t>reklama.kzn@tatar.ru</w:t>
        </w:r>
      </w:hyperlink>
    </w:p>
    <w:p w:rsidR="00E13728" w:rsidRPr="00E13728" w:rsidRDefault="00E13728" w:rsidP="00E13728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E13728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 </w:t>
      </w:r>
    </w:p>
    <w:p w:rsidR="00E13728" w:rsidRPr="00E13728" w:rsidRDefault="00E13728" w:rsidP="00E13728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ru-RU"/>
        </w:rPr>
      </w:pPr>
      <w:r w:rsidRPr="00E13728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ru-RU"/>
        </w:rPr>
        <w:t>Адрес:</w:t>
      </w:r>
    </w:p>
    <w:p w:rsidR="00E13728" w:rsidRPr="00E13728" w:rsidRDefault="00E13728" w:rsidP="00E13728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E13728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ул. Островского, д.34/4, 2 этаж.</w:t>
      </w:r>
    </w:p>
    <w:p w:rsidR="00E13728" w:rsidRPr="00E13728" w:rsidRDefault="00E13728" w:rsidP="00E13728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E13728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 </w:t>
      </w:r>
    </w:p>
    <w:p w:rsidR="00E13728" w:rsidRPr="00E13728" w:rsidRDefault="00E13728" w:rsidP="00E13728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ru-RU"/>
        </w:rPr>
      </w:pPr>
      <w:r w:rsidRPr="00E13728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ru-RU"/>
        </w:rPr>
        <w:t>Часы приема:</w:t>
      </w:r>
    </w:p>
    <w:p w:rsidR="00E13728" w:rsidRPr="00E13728" w:rsidRDefault="00E13728" w:rsidP="00E13728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E13728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Прием граждан: Вторник с 14.00 до 18.00</w:t>
      </w:r>
    </w:p>
    <w:p w:rsidR="00FE476F" w:rsidRDefault="00FE476F">
      <w:bookmarkStart w:id="0" w:name="_GoBack"/>
      <w:bookmarkEnd w:id="0"/>
    </w:p>
    <w:sectPr w:rsidR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3"/>
    <w:rsid w:val="006745A3"/>
    <w:rsid w:val="00E13728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05978-B785-4CEF-BECD-F5E6259C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3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3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4238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6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4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646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2382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7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28166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mailto:reklama.kzn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2</cp:revision>
  <dcterms:created xsi:type="dcterms:W3CDTF">2024-01-26T10:03:00Z</dcterms:created>
  <dcterms:modified xsi:type="dcterms:W3CDTF">2024-01-26T10:03:00Z</dcterms:modified>
</cp:coreProperties>
</file>